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9A" w:rsidRPr="00AA779A" w:rsidRDefault="00AA779A" w:rsidP="00B133E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B133E8" w:rsidRDefault="00AA779A" w:rsidP="00B133E8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779A">
        <w:rPr>
          <w:rFonts w:ascii="Bookman Old Style" w:hAnsi="Bookman Old Style"/>
          <w:b/>
          <w:sz w:val="24"/>
          <w:szCs w:val="24"/>
          <w:u w:val="single"/>
        </w:rPr>
        <w:t xml:space="preserve">Newark </w:t>
      </w:r>
      <w:r w:rsidR="0002169D">
        <w:rPr>
          <w:rFonts w:ascii="Bookman Old Style" w:hAnsi="Bookman Old Style"/>
          <w:b/>
          <w:sz w:val="24"/>
          <w:szCs w:val="24"/>
          <w:u w:val="single"/>
        </w:rPr>
        <w:t>Branch</w:t>
      </w:r>
    </w:p>
    <w:p w:rsidR="00B133E8" w:rsidRDefault="00B133E8" w:rsidP="00B133E8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Year End Report for 2019-2020</w:t>
      </w:r>
    </w:p>
    <w:p w:rsidR="00AA779A" w:rsidRDefault="00AA779A" w:rsidP="00B133E8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779A">
        <w:rPr>
          <w:rFonts w:ascii="Bookman Old Style" w:hAnsi="Bookman Old Style"/>
          <w:b/>
          <w:sz w:val="24"/>
          <w:szCs w:val="24"/>
          <w:u w:val="single"/>
        </w:rPr>
        <w:t xml:space="preserve">Sophia </w:t>
      </w:r>
      <w:proofErr w:type="spellStart"/>
      <w:r w:rsidRPr="00AA779A">
        <w:rPr>
          <w:rFonts w:ascii="Bookman Old Style" w:hAnsi="Bookman Old Style"/>
          <w:b/>
          <w:sz w:val="24"/>
          <w:szCs w:val="24"/>
          <w:u w:val="single"/>
        </w:rPr>
        <w:t>Sotilleo</w:t>
      </w:r>
      <w:proofErr w:type="spellEnd"/>
    </w:p>
    <w:p w:rsidR="00B133E8" w:rsidRDefault="00B133E8" w:rsidP="00B133E8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133E8" w:rsidRPr="00AA779A" w:rsidRDefault="00B133E8" w:rsidP="00B133E8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</w:p>
    <w:p w:rsidR="00AA779A" w:rsidRDefault="00AA779A" w:rsidP="00AA779A">
      <w:pPr>
        <w:rPr>
          <w:rFonts w:ascii="Bookman Old Style" w:hAnsi="Bookman Old Style"/>
          <w:sz w:val="24"/>
          <w:szCs w:val="24"/>
        </w:rPr>
      </w:pPr>
      <w:r w:rsidRPr="00AA779A">
        <w:rPr>
          <w:rFonts w:ascii="Bookman Old Style" w:hAnsi="Bookman Old Style"/>
          <w:sz w:val="24"/>
          <w:szCs w:val="24"/>
        </w:rPr>
        <w:t>Newark Br</w:t>
      </w:r>
      <w:r>
        <w:rPr>
          <w:rFonts w:ascii="Bookman Old Style" w:hAnsi="Bookman Old Style"/>
          <w:sz w:val="24"/>
          <w:szCs w:val="24"/>
        </w:rPr>
        <w:t xml:space="preserve">anch Membership </w:t>
      </w:r>
      <w:r w:rsidR="00974654">
        <w:rPr>
          <w:rFonts w:ascii="Bookman Old Style" w:hAnsi="Bookman Old Style"/>
          <w:sz w:val="24"/>
          <w:szCs w:val="24"/>
        </w:rPr>
        <w:t>is currently at 18</w:t>
      </w:r>
      <w:r>
        <w:rPr>
          <w:rFonts w:ascii="Bookman Old Style" w:hAnsi="Bookman Old Style"/>
          <w:sz w:val="24"/>
          <w:szCs w:val="24"/>
        </w:rPr>
        <w:t xml:space="preserve"> members</w:t>
      </w:r>
      <w:r w:rsidR="0002169D">
        <w:rPr>
          <w:rFonts w:ascii="Bookman Old Style" w:hAnsi="Bookman Old Style"/>
          <w:sz w:val="24"/>
          <w:szCs w:val="24"/>
        </w:rPr>
        <w:t>, which includes,</w:t>
      </w:r>
      <w:r w:rsidRPr="00AA779A">
        <w:rPr>
          <w:rFonts w:ascii="Bookman Old Style" w:hAnsi="Bookman Old Style"/>
          <w:sz w:val="24"/>
          <w:szCs w:val="24"/>
        </w:rPr>
        <w:t xml:space="preserve"> UD students and life members</w:t>
      </w:r>
      <w:r w:rsidR="00974654">
        <w:rPr>
          <w:rFonts w:ascii="Bookman Old Style" w:hAnsi="Bookman Old Style"/>
          <w:sz w:val="24"/>
          <w:szCs w:val="24"/>
        </w:rPr>
        <w:t xml:space="preserve">. Due to the pandemic all of our Spring programs were cancelled.  We were able to meet as a branch on zoom for our final meeting in June to ensure all members were well </w:t>
      </w:r>
      <w:r w:rsidR="0078088C">
        <w:rPr>
          <w:rFonts w:ascii="Bookman Old Style" w:hAnsi="Bookman Old Style"/>
          <w:sz w:val="24"/>
          <w:szCs w:val="24"/>
        </w:rPr>
        <w:t>and to work with members to decide how we will move forward in the Fall.</w:t>
      </w:r>
      <w:r w:rsidR="0002169D">
        <w:rPr>
          <w:rFonts w:ascii="Bookman Old Style" w:hAnsi="Bookman Old Style"/>
          <w:sz w:val="24"/>
          <w:szCs w:val="24"/>
        </w:rPr>
        <w:t xml:space="preserve"> </w:t>
      </w:r>
    </w:p>
    <w:p w:rsidR="0078088C" w:rsidRPr="00AA779A" w:rsidRDefault="0078088C" w:rsidP="00AA77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Programs we were able to have in the Fall were:</w:t>
      </w:r>
    </w:p>
    <w:p w:rsidR="00913B24" w:rsidRDefault="00FE27FE" w:rsidP="00913B24">
      <w:pPr>
        <w:spacing w:line="240" w:lineRule="auto"/>
        <w:contextualSpacing/>
        <w:rPr>
          <w:color w:val="000000"/>
          <w:sz w:val="27"/>
          <w:szCs w:val="27"/>
        </w:rPr>
      </w:pPr>
      <w:r w:rsidRPr="0002169D">
        <w:rPr>
          <w:b/>
          <w:color w:val="000000"/>
          <w:sz w:val="27"/>
          <w:szCs w:val="27"/>
        </w:rPr>
        <w:t>October 21, 2019</w:t>
      </w:r>
      <w:r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 xml:space="preserve">Eleanor Roosevelt </w:t>
      </w:r>
      <w:r>
        <w:rPr>
          <w:color w:val="000000"/>
          <w:sz w:val="27"/>
          <w:szCs w:val="27"/>
        </w:rPr>
        <w:t xml:space="preserve">Fundraising </w:t>
      </w:r>
      <w:r>
        <w:rPr>
          <w:color w:val="000000"/>
          <w:sz w:val="27"/>
          <w:szCs w:val="27"/>
        </w:rPr>
        <w:t xml:space="preserve">Luncheon at UD’s Vita Nova </w:t>
      </w:r>
      <w:r w:rsidR="00913B24" w:rsidRPr="0002169D">
        <w:rPr>
          <w:b/>
          <w:color w:val="000000"/>
          <w:sz w:val="27"/>
          <w:szCs w:val="27"/>
        </w:rPr>
        <w:t>January 2020</w:t>
      </w:r>
      <w:r w:rsidR="00913B24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Hot Topic Lunch with League of Woman Voters</w:t>
      </w:r>
    </w:p>
    <w:p w:rsidR="00AA779A" w:rsidRPr="00913B24" w:rsidRDefault="00FE27FE" w:rsidP="00913B24">
      <w:pPr>
        <w:spacing w:line="240" w:lineRule="auto"/>
        <w:contextualSpacing/>
        <w:rPr>
          <w:color w:val="000000"/>
          <w:sz w:val="27"/>
          <w:szCs w:val="27"/>
        </w:rPr>
      </w:pPr>
      <w:r w:rsidRPr="0002169D">
        <w:rPr>
          <w:b/>
          <w:color w:val="000000"/>
          <w:sz w:val="27"/>
          <w:szCs w:val="27"/>
        </w:rPr>
        <w:t>February 12, 2020</w:t>
      </w:r>
      <w:r w:rsidR="0002169D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University of Delaware, Morris Library Dr. Ann Boylan, UD Prof. Emerita of History “Scholar in the Library: Votes for Delaware Women”</w:t>
      </w:r>
    </w:p>
    <w:p w:rsidR="00913B24" w:rsidRDefault="00913B24" w:rsidP="00AA779A">
      <w:pPr>
        <w:rPr>
          <w:rFonts w:ascii="Bookman Old Style" w:hAnsi="Bookman Old Style"/>
          <w:sz w:val="24"/>
          <w:szCs w:val="24"/>
        </w:rPr>
      </w:pPr>
    </w:p>
    <w:p w:rsidR="0002169D" w:rsidRDefault="00AA779A" w:rsidP="0002169D">
      <w:pPr>
        <w:rPr>
          <w:rFonts w:ascii="Bookman Old Style" w:hAnsi="Bookman Old Style"/>
          <w:sz w:val="24"/>
          <w:szCs w:val="24"/>
        </w:rPr>
      </w:pPr>
      <w:r w:rsidRPr="00AA779A">
        <w:rPr>
          <w:rFonts w:ascii="Bookman Old Style" w:hAnsi="Bookman Old Style"/>
          <w:sz w:val="24"/>
          <w:szCs w:val="24"/>
        </w:rPr>
        <w:t xml:space="preserve">We will be focusing a great deal on fundraising </w:t>
      </w:r>
      <w:r w:rsidR="00913B24">
        <w:rPr>
          <w:rFonts w:ascii="Bookman Old Style" w:hAnsi="Bookman Old Style"/>
          <w:sz w:val="24"/>
          <w:szCs w:val="24"/>
        </w:rPr>
        <w:t xml:space="preserve">and </w:t>
      </w:r>
      <w:r w:rsidR="0002169D">
        <w:rPr>
          <w:rFonts w:ascii="Bookman Old Style" w:hAnsi="Bookman Old Style"/>
          <w:sz w:val="24"/>
          <w:szCs w:val="24"/>
        </w:rPr>
        <w:t>building</w:t>
      </w:r>
      <w:r w:rsidR="00913B24">
        <w:rPr>
          <w:rFonts w:ascii="Bookman Old Style" w:hAnsi="Bookman Old Style"/>
          <w:sz w:val="24"/>
          <w:szCs w:val="24"/>
        </w:rPr>
        <w:t xml:space="preserve"> our membership.</w:t>
      </w:r>
      <w:r w:rsidR="0002169D">
        <w:rPr>
          <w:rFonts w:ascii="Bookman Old Style" w:hAnsi="Bookman Old Style"/>
          <w:sz w:val="24"/>
          <w:szCs w:val="24"/>
        </w:rPr>
        <w:t xml:space="preserve"> We will also continue to work with and mentor the AAUW UD RSO student led group along with the Blue Hen Leadership Program.  </w:t>
      </w:r>
    </w:p>
    <w:p w:rsidR="0002169D" w:rsidRDefault="0002169D" w:rsidP="0002169D">
      <w:pPr>
        <w:rPr>
          <w:rFonts w:ascii="Bookman Old Style" w:hAnsi="Bookman Old Style"/>
          <w:sz w:val="24"/>
          <w:szCs w:val="24"/>
        </w:rPr>
      </w:pPr>
    </w:p>
    <w:p w:rsidR="0002169D" w:rsidRDefault="0002169D" w:rsidP="0002169D">
      <w:pPr>
        <w:rPr>
          <w:rFonts w:ascii="Bookman Old Style" w:hAnsi="Bookman Old Style"/>
          <w:sz w:val="24"/>
          <w:szCs w:val="24"/>
        </w:rPr>
      </w:pPr>
    </w:p>
    <w:p w:rsidR="00952300" w:rsidRPr="00AA779A" w:rsidRDefault="00913B24" w:rsidP="000216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sectPr w:rsidR="00952300" w:rsidRPr="00AA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9A"/>
    <w:rsid w:val="0002169D"/>
    <w:rsid w:val="0078088C"/>
    <w:rsid w:val="00913B24"/>
    <w:rsid w:val="00952300"/>
    <w:rsid w:val="00974654"/>
    <w:rsid w:val="00AA779A"/>
    <w:rsid w:val="00B133E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EA57"/>
  <w15:chartTrackingRefBased/>
  <w15:docId w15:val="{7488ACF6-BBE1-4B4A-8DF7-6567F9A6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Sotilleo, Sophia</dc:creator>
  <cp:keywords/>
  <dc:description/>
  <cp:lastModifiedBy>Sotilleo, Sophia</cp:lastModifiedBy>
  <cp:revision>1</cp:revision>
  <dcterms:created xsi:type="dcterms:W3CDTF">2020-06-25T20:13:00Z</dcterms:created>
  <dcterms:modified xsi:type="dcterms:W3CDTF">2020-06-25T22:37:00Z</dcterms:modified>
</cp:coreProperties>
</file>